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201" w14:textId="3B3C21E2" w:rsidR="009E0299" w:rsidRPr="00E82D8F" w:rsidRDefault="009946BD" w:rsidP="009E0299">
      <w:pPr>
        <w:rPr>
          <w:lang w:val="en-GB" w:eastAsia="zh-CN"/>
        </w:rPr>
      </w:pPr>
      <w:r>
        <w:rPr>
          <w:noProof/>
        </w:rPr>
        <w:drawing>
          <wp:anchor distT="0" distB="0" distL="114300" distR="114300" simplePos="0" relativeHeight="251659264" behindDoc="0" locked="0" layoutInCell="1" allowOverlap="1" wp14:anchorId="61AF053E" wp14:editId="5B252653">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eastAsia="ru-RU"/>
        </w:rPr>
        <w:drawing>
          <wp:inline distT="0" distB="0" distL="0" distR="0" wp14:anchorId="7BC74217" wp14:editId="3EEEA111">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1171575"/>
                    </a:xfrm>
                    <a:prstGeom prst="rect">
                      <a:avLst/>
                    </a:prstGeom>
                    <a:noFill/>
                    <a:ln>
                      <a:noFill/>
                    </a:ln>
                  </pic:spPr>
                </pic:pic>
              </a:graphicData>
            </a:graphic>
          </wp:inline>
        </w:drawing>
      </w:r>
    </w:p>
    <w:p w14:paraId="59ACDAED" w14:textId="77777777" w:rsidR="00DC6FD1" w:rsidRDefault="00DC6FD1" w:rsidP="009E0299">
      <w:pPr>
        <w:spacing w:before="360" w:after="360"/>
        <w:jc w:val="center"/>
        <w:rPr>
          <w:rFonts w:ascii="Times New Roman" w:hAnsi="Times New Roman" w:cs="Times New Roman"/>
          <w:b/>
          <w:sz w:val="28"/>
          <w:szCs w:val="38"/>
          <w:lang w:val="en-GB"/>
        </w:rPr>
      </w:pPr>
    </w:p>
    <w:p w14:paraId="6E8A82DE" w14:textId="77777777"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14:paraId="37B4DD4B" w14:textId="52CB7E53"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14:paraId="7846B42F" w14:textId="5E4460C3"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14:paraId="385DAD1C" w14:textId="77777777" w:rsidR="009E0299" w:rsidRDefault="009E0299" w:rsidP="009E0299">
      <w:pPr>
        <w:spacing w:before="360" w:after="360"/>
        <w:jc w:val="center"/>
        <w:rPr>
          <w:rFonts w:ascii="Times New Roman" w:hAnsi="Times New Roman" w:cs="Times New Roman"/>
          <w:b/>
          <w:sz w:val="28"/>
          <w:szCs w:val="38"/>
          <w:lang w:val="en-GB"/>
        </w:rPr>
      </w:pPr>
    </w:p>
    <w:p w14:paraId="716422C4" w14:textId="77777777" w:rsidR="009E0299" w:rsidRDefault="009E0299" w:rsidP="009E0299">
      <w:pPr>
        <w:spacing w:before="360" w:after="360"/>
        <w:jc w:val="center"/>
        <w:rPr>
          <w:rFonts w:ascii="Times New Roman" w:hAnsi="Times New Roman" w:cs="Times New Roman"/>
          <w:b/>
          <w:sz w:val="28"/>
          <w:szCs w:val="38"/>
          <w:lang w:val="en-GB"/>
        </w:rPr>
      </w:pPr>
    </w:p>
    <w:p w14:paraId="2BC4306B" w14:textId="7CC6CAEF"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14:paraId="3AC11DBE"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14:paraId="1D9EE874"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14:paraId="76F4E245" w14:textId="7448693A"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14:paraId="5DD2B607" w14:textId="779E03DB" w:rsidR="009E0299" w:rsidRDefault="009E0299" w:rsidP="009E0299">
      <w:pPr>
        <w:spacing w:before="360" w:after="360"/>
        <w:jc w:val="center"/>
        <w:rPr>
          <w:rFonts w:ascii="Times New Roman" w:hAnsi="Times New Roman"/>
          <w:bCs/>
          <w:sz w:val="28"/>
          <w:szCs w:val="38"/>
        </w:rPr>
      </w:pPr>
    </w:p>
    <w:p w14:paraId="0406D62F" w14:textId="77777777" w:rsidR="009E0299" w:rsidRDefault="009E0299" w:rsidP="009E0299">
      <w:pPr>
        <w:spacing w:before="360" w:after="360"/>
        <w:jc w:val="center"/>
        <w:rPr>
          <w:rFonts w:ascii="Times New Roman" w:hAnsi="Times New Roman"/>
          <w:bCs/>
          <w:sz w:val="28"/>
          <w:szCs w:val="38"/>
        </w:rPr>
      </w:pPr>
    </w:p>
    <w:p w14:paraId="50E52F23" w14:textId="52918570"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14:paraId="034E42B6" w14:textId="41CD8A80" w:rsidR="009E0299" w:rsidRPr="00521D4C" w:rsidRDefault="00955891" w:rsidP="009E0299">
      <w:pPr>
        <w:spacing w:before="360" w:after="360"/>
        <w:jc w:val="center"/>
        <w:rPr>
          <w:rFonts w:ascii="Times New Roman" w:hAnsi="Times New Roman"/>
          <w:b/>
          <w:color w:val="C00000"/>
          <w:sz w:val="28"/>
          <w:szCs w:val="38"/>
        </w:rPr>
      </w:pPr>
      <w:r w:rsidRPr="00955891">
        <w:rPr>
          <w:rFonts w:ascii="Times New Roman" w:hAnsi="Times New Roman"/>
          <w:b/>
          <w:sz w:val="28"/>
          <w:szCs w:val="38"/>
        </w:rPr>
        <w:t>Application of Remote Sensing Data</w:t>
      </w:r>
      <w:r w:rsidR="00EE0BFB" w:rsidRPr="00521D4C">
        <w:rPr>
          <w:rFonts w:ascii="Times New Roman" w:hAnsi="Times New Roman"/>
          <w:b/>
          <w:color w:val="C00000"/>
          <w:sz w:val="28"/>
          <w:szCs w:val="38"/>
        </w:rPr>
        <w:t xml:space="preserve"> </w:t>
      </w:r>
    </w:p>
    <w:p w14:paraId="74B3972D" w14:textId="4B545350"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r w:rsidR="00EE0BFB" w:rsidRPr="00521D4C">
        <w:rPr>
          <w:rFonts w:ascii="Times New Roman" w:hAnsi="Times New Roman"/>
          <w:b/>
          <w:sz w:val="28"/>
          <w:szCs w:val="38"/>
        </w:rPr>
        <w:t xml:space="preserve"> </w:t>
      </w:r>
    </w:p>
    <w:p w14:paraId="63182D60" w14:textId="578DE606"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3663"/>
        <w:gridCol w:w="1421"/>
        <w:gridCol w:w="3101"/>
      </w:tblGrid>
      <w:tr w:rsidR="00EE0BFB" w:rsidRPr="00825BE3" w14:paraId="38500548" w14:textId="77777777" w:rsidTr="00955891">
        <w:trPr>
          <w:trHeight w:val="452"/>
        </w:trPr>
        <w:tc>
          <w:tcPr>
            <w:tcW w:w="1327" w:type="dxa"/>
            <w:tcBorders>
              <w:right w:val="nil"/>
            </w:tcBorders>
          </w:tcPr>
          <w:p w14:paraId="24A185DA" w14:textId="0822E23E"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663" w:type="dxa"/>
            <w:tcBorders>
              <w:left w:val="nil"/>
            </w:tcBorders>
          </w:tcPr>
          <w:p w14:paraId="6398D163" w14:textId="6B2F325D" w:rsidR="00EE0BFB" w:rsidRPr="008B0F2F" w:rsidRDefault="00955891" w:rsidP="00440EA1">
            <w:pPr>
              <w:pStyle w:val="Heading1"/>
              <w:rPr>
                <w:rFonts w:asciiTheme="minorHAnsi" w:hAnsiTheme="minorHAnsi" w:cstheme="minorHAnsi"/>
                <w:sz w:val="22"/>
                <w:szCs w:val="22"/>
              </w:rPr>
            </w:pPr>
            <w:proofErr w:type="spellStart"/>
            <w:r w:rsidRPr="00955891">
              <w:rPr>
                <w:rFonts w:asciiTheme="minorHAnsi" w:hAnsiTheme="minorHAnsi" w:cstheme="minorHAnsi"/>
                <w:sz w:val="22"/>
                <w:szCs w:val="22"/>
              </w:rPr>
              <w:t>Application</w:t>
            </w:r>
            <w:proofErr w:type="spellEnd"/>
            <w:r w:rsidRPr="00955891">
              <w:rPr>
                <w:rFonts w:asciiTheme="minorHAnsi" w:hAnsiTheme="minorHAnsi" w:cstheme="minorHAnsi"/>
                <w:sz w:val="22"/>
                <w:szCs w:val="22"/>
              </w:rPr>
              <w:t xml:space="preserve"> </w:t>
            </w:r>
            <w:proofErr w:type="spellStart"/>
            <w:r w:rsidRPr="00955891">
              <w:rPr>
                <w:rFonts w:asciiTheme="minorHAnsi" w:hAnsiTheme="minorHAnsi" w:cstheme="minorHAnsi"/>
                <w:sz w:val="22"/>
                <w:szCs w:val="22"/>
              </w:rPr>
              <w:t>of</w:t>
            </w:r>
            <w:proofErr w:type="spellEnd"/>
            <w:r w:rsidRPr="00955891">
              <w:rPr>
                <w:rFonts w:asciiTheme="minorHAnsi" w:hAnsiTheme="minorHAnsi" w:cstheme="minorHAnsi"/>
                <w:sz w:val="22"/>
                <w:szCs w:val="22"/>
              </w:rPr>
              <w:t xml:space="preserve"> Remote </w:t>
            </w:r>
            <w:proofErr w:type="spellStart"/>
            <w:r w:rsidRPr="00955891">
              <w:rPr>
                <w:rFonts w:asciiTheme="minorHAnsi" w:hAnsiTheme="minorHAnsi" w:cstheme="minorHAnsi"/>
                <w:sz w:val="22"/>
                <w:szCs w:val="22"/>
              </w:rPr>
              <w:t>Sensing</w:t>
            </w:r>
            <w:proofErr w:type="spellEnd"/>
            <w:r w:rsidRPr="00955891">
              <w:rPr>
                <w:rFonts w:asciiTheme="minorHAnsi" w:hAnsiTheme="minorHAnsi" w:cstheme="minorHAnsi"/>
                <w:sz w:val="22"/>
                <w:szCs w:val="22"/>
              </w:rPr>
              <w:t xml:space="preserve"> Data</w:t>
            </w:r>
          </w:p>
        </w:tc>
        <w:tc>
          <w:tcPr>
            <w:tcW w:w="1421" w:type="dxa"/>
            <w:tcBorders>
              <w:right w:val="nil"/>
            </w:tcBorders>
          </w:tcPr>
          <w:p w14:paraId="78A5B0F5" w14:textId="4CE0EFF3" w:rsidR="00EE0BFB" w:rsidRPr="008B0F2F" w:rsidRDefault="00EE0BFB" w:rsidP="00440EA1">
            <w:pPr>
              <w:spacing w:after="0" w:line="240" w:lineRule="auto"/>
              <w:rPr>
                <w:rFonts w:cstheme="minorHAnsi"/>
                <w:b/>
              </w:rPr>
            </w:pPr>
            <w:r w:rsidRPr="008B0F2F">
              <w:rPr>
                <w:rFonts w:cstheme="minorHAnsi"/>
                <w:b/>
              </w:rPr>
              <w:t>University:</w:t>
            </w:r>
          </w:p>
        </w:tc>
        <w:tc>
          <w:tcPr>
            <w:tcW w:w="3101" w:type="dxa"/>
            <w:tcBorders>
              <w:left w:val="nil"/>
            </w:tcBorders>
          </w:tcPr>
          <w:p w14:paraId="078299B9" w14:textId="4E5077B4"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14:paraId="5611DD49" w14:textId="77777777" w:rsidTr="00955891">
        <w:trPr>
          <w:trHeight w:val="416"/>
        </w:trPr>
        <w:tc>
          <w:tcPr>
            <w:tcW w:w="1327" w:type="dxa"/>
            <w:tcBorders>
              <w:right w:val="nil"/>
            </w:tcBorders>
          </w:tcPr>
          <w:p w14:paraId="70E76209" w14:textId="2BF0D004"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663" w:type="dxa"/>
            <w:tcBorders>
              <w:left w:val="nil"/>
            </w:tcBorders>
          </w:tcPr>
          <w:p w14:paraId="77A8ED06" w14:textId="1AECABB4" w:rsidR="00EE0BFB" w:rsidRPr="008B0F2F" w:rsidRDefault="00EC503C" w:rsidP="00440EA1">
            <w:pPr>
              <w:spacing w:after="0" w:line="240" w:lineRule="auto"/>
              <w:rPr>
                <w:rFonts w:cstheme="minorHAnsi"/>
                <w:i/>
              </w:rPr>
            </w:pPr>
            <w:r>
              <w:rPr>
                <w:rFonts w:cstheme="minorHAnsi"/>
                <w:iCs/>
                <w:lang w:eastAsia="zh-CN"/>
              </w:rPr>
              <w:t>M</w:t>
            </w:r>
            <w:r w:rsidR="00D27E93" w:rsidRPr="00106009">
              <w:rPr>
                <w:rFonts w:cstheme="minorHAnsi"/>
                <w:iCs/>
                <w:lang w:eastAsia="zh-CN"/>
              </w:rPr>
              <w:t>A</w:t>
            </w:r>
          </w:p>
        </w:tc>
        <w:tc>
          <w:tcPr>
            <w:tcW w:w="1421" w:type="dxa"/>
            <w:tcBorders>
              <w:right w:val="nil"/>
            </w:tcBorders>
          </w:tcPr>
          <w:p w14:paraId="269A05D4" w14:textId="7B05AC85" w:rsidR="00EE0BFB" w:rsidRPr="008B0F2F" w:rsidRDefault="00242F4E" w:rsidP="00440EA1">
            <w:pPr>
              <w:spacing w:after="0" w:line="240" w:lineRule="auto"/>
              <w:rPr>
                <w:rFonts w:cstheme="minorHAnsi"/>
              </w:rPr>
            </w:pPr>
            <w:r w:rsidRPr="008B0F2F">
              <w:rPr>
                <w:rFonts w:cstheme="minorHAnsi"/>
                <w:b/>
              </w:rPr>
              <w:t>Standard period of study:</w:t>
            </w:r>
          </w:p>
        </w:tc>
        <w:tc>
          <w:tcPr>
            <w:tcW w:w="3101" w:type="dxa"/>
            <w:tcBorders>
              <w:left w:val="nil"/>
            </w:tcBorders>
          </w:tcPr>
          <w:p w14:paraId="7DDE5939" w14:textId="563F0BF5" w:rsidR="00EE0BFB" w:rsidRPr="008B0F2F" w:rsidRDefault="00643690" w:rsidP="00440EA1">
            <w:pPr>
              <w:spacing w:after="0" w:line="240" w:lineRule="auto"/>
              <w:rPr>
                <w:rFonts w:cstheme="minorHAnsi"/>
              </w:rPr>
            </w:pPr>
            <w:r>
              <w:rPr>
                <w:rFonts w:cstheme="minorHAnsi"/>
                <w:iCs/>
                <w:lang w:eastAsia="zh-CN"/>
              </w:rPr>
              <w:t>15</w:t>
            </w:r>
            <w:r w:rsidR="00D27E93" w:rsidRPr="00106009">
              <w:rPr>
                <w:rFonts w:cstheme="minorHAnsi"/>
                <w:iCs/>
                <w:lang w:eastAsia="zh-CN"/>
              </w:rPr>
              <w:t xml:space="preserve"> weeks</w:t>
            </w:r>
          </w:p>
        </w:tc>
      </w:tr>
      <w:tr w:rsidR="008B0F2F" w:rsidRPr="00825BE3" w14:paraId="12D41C31" w14:textId="77777777" w:rsidTr="00955891">
        <w:tc>
          <w:tcPr>
            <w:tcW w:w="1327" w:type="dxa"/>
            <w:tcBorders>
              <w:right w:val="nil"/>
            </w:tcBorders>
          </w:tcPr>
          <w:p w14:paraId="6D722878" w14:textId="7383B75E"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85" w:type="dxa"/>
            <w:gridSpan w:val="3"/>
            <w:tcBorders>
              <w:left w:val="nil"/>
            </w:tcBorders>
          </w:tcPr>
          <w:p w14:paraId="225E32EB" w14:textId="784FD9B0" w:rsidR="008B0F2F" w:rsidRPr="00BB1962" w:rsidRDefault="0038516B" w:rsidP="00EE0BFB">
            <w:pPr>
              <w:spacing w:after="0" w:line="240" w:lineRule="auto"/>
              <w:rPr>
                <w:rFonts w:cstheme="minorHAnsi"/>
                <w:i/>
                <w:lang w:val="ru-RU" w:eastAsia="zh-CN"/>
              </w:rPr>
            </w:pPr>
            <w:hyperlink r:id="rId9" w:history="1">
              <w:r w:rsidR="00BB1962" w:rsidRPr="00F706C1">
                <w:rPr>
                  <w:rStyle w:val="Hyperlink"/>
                  <w:rFonts w:cstheme="minorHAnsi"/>
                  <w:i/>
                  <w:lang w:eastAsia="zh-CN"/>
                </w:rPr>
                <w:t>https://nuu.uz/</w:t>
              </w:r>
            </w:hyperlink>
            <w:r w:rsidR="00BB1962">
              <w:rPr>
                <w:rFonts w:cstheme="minorHAnsi"/>
                <w:i/>
                <w:lang w:val="ru-RU" w:eastAsia="zh-CN"/>
              </w:rPr>
              <w:t xml:space="preserve"> </w:t>
            </w:r>
          </w:p>
        </w:tc>
      </w:tr>
      <w:tr w:rsidR="008B0F2F" w:rsidRPr="00825BE3" w14:paraId="71995A2A" w14:textId="77777777" w:rsidTr="00955891">
        <w:tc>
          <w:tcPr>
            <w:tcW w:w="1327" w:type="dxa"/>
            <w:tcBorders>
              <w:right w:val="nil"/>
            </w:tcBorders>
          </w:tcPr>
          <w:p w14:paraId="066323D9" w14:textId="5FCA7C7D"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85" w:type="dxa"/>
            <w:gridSpan w:val="3"/>
            <w:tcBorders>
              <w:left w:val="nil"/>
            </w:tcBorders>
          </w:tcPr>
          <w:p w14:paraId="45B5FC35" w14:textId="50107F75" w:rsidR="008B0F2F" w:rsidRPr="008B0F2F" w:rsidRDefault="008B0F2F" w:rsidP="00EE0BFB">
            <w:pPr>
              <w:spacing w:after="0" w:line="240" w:lineRule="auto"/>
              <w:rPr>
                <w:rFonts w:cstheme="minorHAnsi"/>
                <w:i/>
                <w:lang w:eastAsia="zh-CN"/>
              </w:rPr>
            </w:pPr>
          </w:p>
        </w:tc>
      </w:tr>
      <w:tr w:rsidR="00EE0BFB" w:rsidRPr="00825BE3" w14:paraId="6054AF4B" w14:textId="77777777" w:rsidTr="00955891">
        <w:tc>
          <w:tcPr>
            <w:tcW w:w="1327" w:type="dxa"/>
            <w:tcBorders>
              <w:right w:val="nil"/>
            </w:tcBorders>
          </w:tcPr>
          <w:p w14:paraId="75F489AE" w14:textId="32E24EF4"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663" w:type="dxa"/>
            <w:tcBorders>
              <w:left w:val="nil"/>
            </w:tcBorders>
          </w:tcPr>
          <w:p w14:paraId="4152CEBF" w14:textId="539A827F" w:rsidR="00EE0BFB" w:rsidRPr="008B0F2F" w:rsidRDefault="00EC503C" w:rsidP="00EE0BFB">
            <w:pPr>
              <w:pStyle w:val="Heading2"/>
              <w:rPr>
                <w:rFonts w:asciiTheme="minorHAnsi" w:hAnsiTheme="minorHAnsi" w:cstheme="minorHAnsi"/>
                <w:b/>
                <w:color w:val="auto"/>
                <w:sz w:val="22"/>
                <w:szCs w:val="22"/>
              </w:rPr>
            </w:pPr>
            <w:r>
              <w:rPr>
                <w:rFonts w:asciiTheme="minorHAnsi" w:hAnsiTheme="minorHAnsi" w:cstheme="minorHAnsi"/>
                <w:b/>
                <w:color w:val="auto"/>
                <w:sz w:val="22"/>
                <w:szCs w:val="22"/>
              </w:rPr>
              <w:t>5</w:t>
            </w:r>
          </w:p>
        </w:tc>
        <w:tc>
          <w:tcPr>
            <w:tcW w:w="1421" w:type="dxa"/>
            <w:tcBorders>
              <w:left w:val="nil"/>
              <w:right w:val="nil"/>
            </w:tcBorders>
          </w:tcPr>
          <w:p w14:paraId="20D25D04" w14:textId="3EDE15DF" w:rsidR="00EE0BFB" w:rsidRPr="008B0F2F" w:rsidRDefault="00EE0BFB" w:rsidP="00EE0BFB">
            <w:pPr>
              <w:spacing w:after="0" w:line="240" w:lineRule="auto"/>
              <w:rPr>
                <w:rFonts w:cstheme="minorHAnsi"/>
                <w:b/>
              </w:rPr>
            </w:pPr>
            <w:r w:rsidRPr="008B0F2F">
              <w:rPr>
                <w:rFonts w:cstheme="minorHAnsi"/>
                <w:b/>
              </w:rPr>
              <w:t>Teaching language:</w:t>
            </w:r>
          </w:p>
        </w:tc>
        <w:tc>
          <w:tcPr>
            <w:tcW w:w="3101" w:type="dxa"/>
            <w:tcBorders>
              <w:left w:val="nil"/>
            </w:tcBorders>
          </w:tcPr>
          <w:p w14:paraId="41471DF2" w14:textId="5D5FA83B"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14:paraId="7C9F8D39" w14:textId="77777777" w:rsidTr="00955891">
        <w:tc>
          <w:tcPr>
            <w:tcW w:w="1327" w:type="dxa"/>
            <w:tcBorders>
              <w:right w:val="nil"/>
            </w:tcBorders>
          </w:tcPr>
          <w:p w14:paraId="28FA5EA6" w14:textId="10E90210"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85" w:type="dxa"/>
            <w:gridSpan w:val="3"/>
            <w:tcBorders>
              <w:left w:val="nil"/>
            </w:tcBorders>
          </w:tcPr>
          <w:p w14:paraId="682F60C0" w14:textId="568C0073" w:rsidR="00EE0BFB" w:rsidRPr="008B0F2F" w:rsidRDefault="0038516B" w:rsidP="00EE0BFB">
            <w:pPr>
              <w:spacing w:after="0" w:line="240" w:lineRule="auto"/>
              <w:rPr>
                <w:rFonts w:cstheme="minorHAnsi"/>
                <w:i/>
                <w:lang w:eastAsia="zh-CN"/>
              </w:rPr>
            </w:pPr>
            <w:hyperlink r:id="rId10" w:history="1">
              <w:r w:rsidR="00955891" w:rsidRPr="0033259D">
                <w:rPr>
                  <w:rStyle w:val="Hyperlink"/>
                </w:rPr>
                <w:t>i</w:t>
              </w:r>
              <w:r w:rsidR="001E0B85">
                <w:rPr>
                  <w:rStyle w:val="Hyperlink"/>
                </w:rPr>
                <w:t>l</w:t>
              </w:r>
              <w:r w:rsidR="00955891" w:rsidRPr="0033259D">
                <w:rPr>
                  <w:rStyle w:val="Hyperlink"/>
                </w:rPr>
                <w:t>khomjon.abdullaev@gmail.com</w:t>
              </w:r>
            </w:hyperlink>
            <w:r w:rsidR="00955891">
              <w:t xml:space="preserve"> </w:t>
            </w:r>
            <w:r w:rsidR="009169C1">
              <w:rPr>
                <w:rFonts w:cstheme="minorHAnsi"/>
                <w:i/>
                <w:lang w:eastAsia="zh-CN"/>
              </w:rPr>
              <w:t xml:space="preserve"> </w:t>
            </w:r>
          </w:p>
        </w:tc>
      </w:tr>
      <w:tr w:rsidR="00EE0BFB" w:rsidRPr="00825BE3" w14:paraId="4A3A6741" w14:textId="77777777" w:rsidTr="00955891">
        <w:tc>
          <w:tcPr>
            <w:tcW w:w="9512" w:type="dxa"/>
            <w:gridSpan w:val="4"/>
          </w:tcPr>
          <w:p w14:paraId="58B59C4F" w14:textId="7476F099" w:rsidR="00242F4E" w:rsidRPr="00011F2C" w:rsidRDefault="008B0F2F" w:rsidP="00955891">
            <w:pPr>
              <w:spacing w:after="0" w:line="240" w:lineRule="auto"/>
              <w:rPr>
                <w:rFonts w:cstheme="minorHAnsi"/>
                <w:iCs/>
                <w:lang w:eastAsia="zh-CN"/>
              </w:rPr>
            </w:pPr>
            <w:r w:rsidRPr="008B0F2F">
              <w:rPr>
                <w:rFonts w:cstheme="minorHAnsi"/>
                <w:b/>
              </w:rPr>
              <w:t>Program</w:t>
            </w:r>
            <w:r w:rsidR="00242F4E" w:rsidRPr="008B0F2F">
              <w:rPr>
                <w:rFonts w:cstheme="minorHAnsi"/>
                <w:b/>
              </w:rPr>
              <w:t xml:space="preserve"> Description: </w:t>
            </w:r>
            <w:r w:rsidR="00955891">
              <w:rPr>
                <w:rFonts w:cstheme="minorHAnsi"/>
                <w:b/>
              </w:rPr>
              <w:t xml:space="preserve"> </w:t>
            </w:r>
            <w:r w:rsidR="00955891" w:rsidRPr="00955891">
              <w:rPr>
                <w:rFonts w:cstheme="minorHAnsi"/>
                <w:iCs/>
                <w:lang w:eastAsia="zh-CN"/>
              </w:rPr>
              <w:t>This course gives all about remote sensing and satellite imagery, starting out with an introduction to remotely sensed data and the electromagnetic spectrum before learning about satellite and aerial imagery capture and data products. You'll learn how to find and download satellite imagery online and how to use it in two different common types of analysis: NDVI and a trained classification. In the second lesson, you'll learn how to use some basic tools to support image analysis using Raster Calculator and Spatial Analyst.</w:t>
            </w:r>
          </w:p>
        </w:tc>
      </w:tr>
      <w:tr w:rsidR="00EE0BFB" w:rsidRPr="00EA7D98" w14:paraId="42D57B21" w14:textId="77777777" w:rsidTr="00955891">
        <w:tc>
          <w:tcPr>
            <w:tcW w:w="9512" w:type="dxa"/>
            <w:gridSpan w:val="4"/>
          </w:tcPr>
          <w:p w14:paraId="44065AC8" w14:textId="3A347351" w:rsidR="00242F4E" w:rsidRPr="005F5734" w:rsidRDefault="00EE0BFB" w:rsidP="00EE0BFB">
            <w:pPr>
              <w:spacing w:after="0" w:line="240" w:lineRule="auto"/>
              <w:rPr>
                <w:rFonts w:cstheme="minorHAnsi"/>
              </w:rPr>
            </w:pPr>
            <w:r w:rsidRPr="00011F2C">
              <w:rPr>
                <w:rFonts w:cstheme="minorHAnsi"/>
                <w:b/>
              </w:rPr>
              <w:t>Objectives</w:t>
            </w:r>
            <w:r w:rsidRPr="00011F2C">
              <w:rPr>
                <w:rFonts w:cstheme="minorHAnsi"/>
              </w:rPr>
              <w:t>:</w:t>
            </w:r>
            <w:r w:rsidR="00011F2C" w:rsidRPr="00011F2C">
              <w:rPr>
                <w:rFonts w:cstheme="minorHAnsi"/>
              </w:rPr>
              <w:t xml:space="preserve"> </w:t>
            </w:r>
            <w:r w:rsidR="00955891" w:rsidRPr="00955891">
              <w:rPr>
                <w:rFonts w:cstheme="minorHAnsi"/>
              </w:rPr>
              <w:t>This course aims at application of remote sensing, techniques and skills for getting information from imagery and ability to solve complex tasks based on remote sensing.  Emphasis is placed on gaining a practical understanding of the principles behind each technique and a consideration of their appropriateness in different applications. The knowledge obtained as a result of mastering the discipline is necessary for solving practical problems in the field of professional activity, designing and developing in Land Surveying and precision agriculture.</w:t>
            </w:r>
          </w:p>
        </w:tc>
      </w:tr>
      <w:tr w:rsidR="00EE0BFB" w:rsidRPr="00BB1962" w14:paraId="0045E0BD" w14:textId="77777777" w:rsidTr="00955891">
        <w:tc>
          <w:tcPr>
            <w:tcW w:w="9512" w:type="dxa"/>
            <w:gridSpan w:val="4"/>
          </w:tcPr>
          <w:p w14:paraId="013BD783" w14:textId="77777777" w:rsidR="009169C1" w:rsidRPr="00BB1962" w:rsidRDefault="00242F4E" w:rsidP="009169C1">
            <w:pPr>
              <w:spacing w:after="0" w:line="240" w:lineRule="auto"/>
              <w:jc w:val="both"/>
              <w:rPr>
                <w:rFonts w:cstheme="minorHAnsi"/>
                <w:b/>
                <w:bCs/>
              </w:rPr>
            </w:pPr>
            <w:r w:rsidRPr="00BB1962">
              <w:rPr>
                <w:rFonts w:cstheme="minorHAnsi"/>
                <w:b/>
                <w:bCs/>
              </w:rPr>
              <w:t>Prerequisites</w:t>
            </w:r>
            <w:r w:rsidR="00EE0BFB" w:rsidRPr="00BB1962">
              <w:rPr>
                <w:rFonts w:cstheme="minorHAnsi"/>
                <w:b/>
                <w:bCs/>
              </w:rPr>
              <w:t>:</w:t>
            </w:r>
            <w:r w:rsidR="009169C1" w:rsidRPr="00BB1962">
              <w:rPr>
                <w:rFonts w:cstheme="minorHAnsi"/>
                <w:b/>
                <w:bCs/>
              </w:rPr>
              <w:t xml:space="preserve"> </w:t>
            </w:r>
          </w:p>
          <w:p w14:paraId="5A54BEE3" w14:textId="77777777" w:rsidR="00955891" w:rsidRPr="00955891" w:rsidRDefault="00955891" w:rsidP="00955891">
            <w:pPr>
              <w:spacing w:after="0" w:line="240" w:lineRule="auto"/>
              <w:jc w:val="both"/>
              <w:rPr>
                <w:rFonts w:cstheme="minorHAnsi"/>
              </w:rPr>
            </w:pPr>
            <w:r w:rsidRPr="00955891">
              <w:rPr>
                <w:rFonts w:cstheme="minorHAnsi"/>
              </w:rPr>
              <w:t>To know:</w:t>
            </w:r>
          </w:p>
          <w:p w14:paraId="002BE67B" w14:textId="77777777" w:rsidR="00955891" w:rsidRPr="00955891" w:rsidRDefault="00955891" w:rsidP="00955891">
            <w:pPr>
              <w:spacing w:after="0" w:line="240" w:lineRule="auto"/>
              <w:jc w:val="both"/>
              <w:rPr>
                <w:rFonts w:cstheme="minorHAnsi"/>
              </w:rPr>
            </w:pPr>
            <w:r w:rsidRPr="00955891">
              <w:rPr>
                <w:rFonts w:cstheme="minorHAnsi"/>
              </w:rPr>
              <w:t>Geodesy, Land Surveying, GIS, Photogrammetry, Remote Sensing</w:t>
            </w:r>
          </w:p>
          <w:p w14:paraId="2F35B242" w14:textId="77777777" w:rsidR="00955891" w:rsidRPr="00955891" w:rsidRDefault="00955891" w:rsidP="00955891">
            <w:pPr>
              <w:spacing w:after="0" w:line="240" w:lineRule="auto"/>
              <w:jc w:val="both"/>
              <w:rPr>
                <w:rFonts w:cstheme="minorHAnsi"/>
              </w:rPr>
            </w:pPr>
            <w:r w:rsidRPr="00955891">
              <w:rPr>
                <w:rFonts w:cstheme="minorHAnsi"/>
              </w:rPr>
              <w:t xml:space="preserve">Possess: </w:t>
            </w:r>
          </w:p>
          <w:p w14:paraId="6FAAA341" w14:textId="3A0462F3" w:rsidR="00EE0BFB" w:rsidRPr="008B0F2F" w:rsidRDefault="00955891" w:rsidP="00955891">
            <w:pPr>
              <w:spacing w:after="0" w:line="240" w:lineRule="auto"/>
              <w:rPr>
                <w:rFonts w:cstheme="minorHAnsi"/>
              </w:rPr>
            </w:pPr>
            <w:r w:rsidRPr="00955891">
              <w:rPr>
                <w:rFonts w:cstheme="minorHAnsi"/>
              </w:rPr>
              <w:t>Application of GIS and Remote Sensing</w:t>
            </w:r>
          </w:p>
        </w:tc>
      </w:tr>
    </w:tbl>
    <w:p w14:paraId="7C91C142" w14:textId="5905BA0B" w:rsidR="009C1DB9" w:rsidRPr="00BB1962" w:rsidRDefault="009C1DB9" w:rsidP="00406765">
      <w:pPr>
        <w:jc w:val="both"/>
        <w:rPr>
          <w:rFonts w:cstheme="minorHAnsi"/>
        </w:rPr>
      </w:pPr>
    </w:p>
    <w:p w14:paraId="23143C05" w14:textId="3B9FE153" w:rsidR="0074113F" w:rsidRDefault="009C1DB9" w:rsidP="0074113F">
      <w:pPr>
        <w:jc w:val="center"/>
        <w:rPr>
          <w:noProof/>
        </w:rPr>
      </w:pPr>
      <w:r>
        <w:rPr>
          <w:rFonts w:ascii="Times New Roman" w:hAnsi="Times New Roman" w:cs="Times New Roman"/>
          <w:sz w:val="24"/>
        </w:rPr>
        <w:br w:type="page"/>
      </w:r>
      <w:r w:rsidR="00875C7A">
        <w:rPr>
          <w:noProof/>
        </w:rPr>
        <w:drawing>
          <wp:inline distT="0" distB="0" distL="0" distR="0" wp14:anchorId="4B148F73" wp14:editId="6ECFF967">
            <wp:extent cx="5915025" cy="84772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5025" cy="8477250"/>
                    </a:xfrm>
                    <a:prstGeom prst="rect">
                      <a:avLst/>
                    </a:prstGeom>
                  </pic:spPr>
                </pic:pic>
              </a:graphicData>
            </a:graphic>
          </wp:inline>
        </w:drawing>
      </w:r>
      <w:r w:rsidR="00875C7A">
        <w:rPr>
          <w:noProof/>
        </w:rPr>
        <w:t xml:space="preserve"> </w:t>
      </w:r>
      <w:r w:rsidR="0074113F">
        <w:rPr>
          <w:noProof/>
        </w:rPr>
        <w:br w:type="page"/>
      </w:r>
    </w:p>
    <w:p w14:paraId="2053AE2A" w14:textId="2355C0E2" w:rsidR="0074113F" w:rsidRDefault="00875C7A">
      <w:pPr>
        <w:rPr>
          <w:noProof/>
        </w:rPr>
      </w:pPr>
      <w:r w:rsidRPr="00875C7A">
        <w:rPr>
          <w:noProof/>
        </w:rPr>
        <w:drawing>
          <wp:inline distT="0" distB="0" distL="0" distR="0" wp14:anchorId="010C05EE" wp14:editId="7EFBF793">
            <wp:extent cx="6115050" cy="87579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8757920"/>
                    </a:xfrm>
                    <a:prstGeom prst="rect">
                      <a:avLst/>
                    </a:prstGeom>
                    <a:noFill/>
                    <a:ln>
                      <a:noFill/>
                    </a:ln>
                  </pic:spPr>
                </pic:pic>
              </a:graphicData>
            </a:graphic>
          </wp:inline>
        </w:drawing>
      </w:r>
      <w:r w:rsidRPr="00875C7A">
        <w:rPr>
          <w:noProof/>
        </w:rPr>
        <w:t xml:space="preserve"> </w:t>
      </w:r>
      <w:r w:rsidR="0074113F">
        <w:rPr>
          <w:noProof/>
        </w:rPr>
        <w:br w:type="page"/>
      </w:r>
    </w:p>
    <w:p w14:paraId="5D534388" w14:textId="5605B69B" w:rsidR="00106009" w:rsidRDefault="00875C7A">
      <w:pPr>
        <w:rPr>
          <w:noProof/>
        </w:rPr>
      </w:pPr>
      <w:r w:rsidRPr="00875C7A">
        <w:rPr>
          <w:noProof/>
        </w:rPr>
        <w:drawing>
          <wp:inline distT="0" distB="0" distL="0" distR="0" wp14:anchorId="2DD4EFA7" wp14:editId="0F35CD53">
            <wp:extent cx="6115050" cy="87115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8711565"/>
                    </a:xfrm>
                    <a:prstGeom prst="rect">
                      <a:avLst/>
                    </a:prstGeom>
                    <a:noFill/>
                    <a:ln>
                      <a:noFill/>
                    </a:ln>
                  </pic:spPr>
                </pic:pic>
              </a:graphicData>
            </a:graphic>
          </wp:inline>
        </w:drawing>
      </w:r>
    </w:p>
    <w:p w14:paraId="5561B7AB" w14:textId="5E9A673E" w:rsidR="00D34C09" w:rsidRDefault="00875C7A">
      <w:pPr>
        <w:rPr>
          <w:noProof/>
        </w:rPr>
      </w:pPr>
      <w:r w:rsidRPr="00875C7A">
        <w:rPr>
          <w:noProof/>
        </w:rPr>
        <w:drawing>
          <wp:inline distT="0" distB="0" distL="0" distR="0" wp14:anchorId="272AF524" wp14:editId="707F18C9">
            <wp:extent cx="6115050" cy="82581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8258175"/>
                    </a:xfrm>
                    <a:prstGeom prst="rect">
                      <a:avLst/>
                    </a:prstGeom>
                    <a:noFill/>
                    <a:ln>
                      <a:noFill/>
                    </a:ln>
                  </pic:spPr>
                </pic:pic>
              </a:graphicData>
            </a:graphic>
          </wp:inline>
        </w:drawing>
      </w:r>
    </w:p>
    <w:p w14:paraId="6477AA1C" w14:textId="4836B3D3" w:rsidR="00875C7A" w:rsidRDefault="00875C7A">
      <w:pPr>
        <w:rPr>
          <w:noProof/>
        </w:rPr>
      </w:pPr>
      <w:r w:rsidRPr="00875C7A">
        <w:rPr>
          <w:noProof/>
        </w:rPr>
        <w:drawing>
          <wp:inline distT="0" distB="0" distL="0" distR="0" wp14:anchorId="5B3C8F78" wp14:editId="3C4F45D4">
            <wp:extent cx="6115050" cy="86556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8655685"/>
                    </a:xfrm>
                    <a:prstGeom prst="rect">
                      <a:avLst/>
                    </a:prstGeom>
                    <a:noFill/>
                    <a:ln>
                      <a:noFill/>
                    </a:ln>
                  </pic:spPr>
                </pic:pic>
              </a:graphicData>
            </a:graphic>
          </wp:inline>
        </w:drawing>
      </w:r>
    </w:p>
    <w:p w14:paraId="759D8F60" w14:textId="13630D17" w:rsidR="00875C7A" w:rsidRDefault="00875C7A">
      <w:pPr>
        <w:rPr>
          <w:noProof/>
        </w:rPr>
      </w:pPr>
      <w:r w:rsidRPr="00875C7A">
        <w:rPr>
          <w:noProof/>
        </w:rPr>
        <w:drawing>
          <wp:inline distT="0" distB="0" distL="0" distR="0" wp14:anchorId="40FB3E41" wp14:editId="063AA89C">
            <wp:extent cx="6115050" cy="82797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8279765"/>
                    </a:xfrm>
                    <a:prstGeom prst="rect">
                      <a:avLst/>
                    </a:prstGeom>
                    <a:noFill/>
                    <a:ln>
                      <a:noFill/>
                    </a:ln>
                  </pic:spPr>
                </pic:pic>
              </a:graphicData>
            </a:graphic>
          </wp:inline>
        </w:drawing>
      </w:r>
    </w:p>
    <w:p w14:paraId="59F9E978" w14:textId="3F9D5A46" w:rsidR="00875C7A" w:rsidRDefault="00875C7A">
      <w:pPr>
        <w:rPr>
          <w:noProof/>
        </w:rPr>
      </w:pPr>
      <w:r w:rsidRPr="00875C7A">
        <w:rPr>
          <w:noProof/>
        </w:rPr>
        <w:drawing>
          <wp:inline distT="0" distB="0" distL="0" distR="0" wp14:anchorId="01651AF7" wp14:editId="13AA37A6">
            <wp:extent cx="6037580" cy="879030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37580" cy="8790305"/>
                    </a:xfrm>
                    <a:prstGeom prst="rect">
                      <a:avLst/>
                    </a:prstGeom>
                    <a:noFill/>
                    <a:ln>
                      <a:noFill/>
                    </a:ln>
                  </pic:spPr>
                </pic:pic>
              </a:graphicData>
            </a:graphic>
          </wp:inline>
        </w:drawing>
      </w:r>
      <w:r w:rsidRPr="00875C7A">
        <w:rPr>
          <w:noProof/>
        </w:rPr>
        <w:t xml:space="preserve"> </w:t>
      </w:r>
      <w:r w:rsidRPr="00875C7A">
        <w:rPr>
          <w:noProof/>
        </w:rPr>
        <w:drawing>
          <wp:inline distT="0" distB="0" distL="0" distR="0" wp14:anchorId="3BF5543D" wp14:editId="384C7844">
            <wp:extent cx="6115050" cy="8192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8192135"/>
                    </a:xfrm>
                    <a:prstGeom prst="rect">
                      <a:avLst/>
                    </a:prstGeom>
                    <a:noFill/>
                    <a:ln>
                      <a:noFill/>
                    </a:ln>
                  </pic:spPr>
                </pic:pic>
              </a:graphicData>
            </a:graphic>
          </wp:inline>
        </w:drawing>
      </w:r>
    </w:p>
    <w:p w14:paraId="4BBF1C06" w14:textId="56E6B774" w:rsidR="00D34C09" w:rsidRDefault="00D34C09">
      <w:pPr>
        <w:rPr>
          <w:noProof/>
        </w:rPr>
      </w:pPr>
      <w:r>
        <w:rPr>
          <w:noProof/>
        </w:rPr>
        <w:br w:type="page"/>
      </w:r>
    </w:p>
    <w:p w14:paraId="61AFBB0D" w14:textId="27F40FAC" w:rsidR="00D34C09" w:rsidRDefault="00875C7A">
      <w:pPr>
        <w:rPr>
          <w:noProof/>
        </w:rPr>
      </w:pPr>
      <w:r w:rsidRPr="00875C7A">
        <w:rPr>
          <w:noProof/>
        </w:rPr>
        <w:drawing>
          <wp:inline distT="0" distB="0" distL="0" distR="0" wp14:anchorId="12ABEB99" wp14:editId="0869D198">
            <wp:extent cx="6115050" cy="864743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8647430"/>
                    </a:xfrm>
                    <a:prstGeom prst="rect">
                      <a:avLst/>
                    </a:prstGeom>
                    <a:noFill/>
                    <a:ln>
                      <a:noFill/>
                    </a:ln>
                  </pic:spPr>
                </pic:pic>
              </a:graphicData>
            </a:graphic>
          </wp:inline>
        </w:drawing>
      </w:r>
    </w:p>
    <w:sectPr w:rsidR="00D34C09" w:rsidSect="00DC6FD1">
      <w:headerReference w:type="default" r:id="rId20"/>
      <w:pgSz w:w="11906" w:h="16838"/>
      <w:pgMar w:top="1584" w:right="1138" w:bottom="1411" w:left="1138"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E13018" w14:textId="77777777" w:rsidR="0038516B" w:rsidRDefault="0038516B" w:rsidP="009E0299">
      <w:pPr>
        <w:spacing w:after="0" w:line="240" w:lineRule="auto"/>
      </w:pPr>
      <w:r>
        <w:separator/>
      </w:r>
    </w:p>
  </w:endnote>
  <w:endnote w:type="continuationSeparator" w:id="0">
    <w:p w14:paraId="50B46E42" w14:textId="77777777" w:rsidR="0038516B" w:rsidRDefault="0038516B" w:rsidP="009E0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6A921" w14:textId="77777777" w:rsidR="0038516B" w:rsidRDefault="0038516B" w:rsidP="009E0299">
      <w:pPr>
        <w:spacing w:after="0" w:line="240" w:lineRule="auto"/>
      </w:pPr>
      <w:r>
        <w:separator/>
      </w:r>
    </w:p>
  </w:footnote>
  <w:footnote w:type="continuationSeparator" w:id="0">
    <w:p w14:paraId="5C218514" w14:textId="77777777" w:rsidR="0038516B" w:rsidRDefault="0038516B" w:rsidP="009E0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5F92" w14:textId="62EC191F" w:rsidR="00FE2E83" w:rsidRDefault="009946BD">
    <w:pPr>
      <w:pStyle w:val="Header"/>
    </w:pPr>
    <w:r w:rsidRPr="009E0299">
      <w:rPr>
        <w:noProof/>
        <w:lang w:val="ru-RU" w:eastAsia="ru-RU"/>
      </w:rPr>
      <w:drawing>
        <wp:anchor distT="0" distB="0" distL="114300" distR="114300" simplePos="0" relativeHeight="251659264" behindDoc="0" locked="0" layoutInCell="1" allowOverlap="1" wp14:anchorId="72753101" wp14:editId="168C95E7">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58704" cy="627840"/>
                  </a:xfrm>
                  <a:prstGeom prst="rect">
                    <a:avLst/>
                  </a:prstGeom>
                  <a:noFill/>
                </pic:spPr>
              </pic:pic>
            </a:graphicData>
          </a:graphic>
          <wp14:sizeRelH relativeFrom="margin">
            <wp14:pctWidth>0</wp14:pctWidth>
          </wp14:sizeRelH>
          <wp14:sizeRelV relativeFrom="margin">
            <wp14:pctHeight>0</wp14:pctHeight>
          </wp14:sizeRelV>
        </wp:anchor>
      </w:drawing>
    </w:r>
    <w:r w:rsidRPr="009946BD">
      <w:rPr>
        <w:noProof/>
        <w:lang w:eastAsia="ru-RU"/>
      </w:rPr>
      <w:drawing>
        <wp:anchor distT="0" distB="0" distL="114300" distR="114300" simplePos="0" relativeHeight="251660288" behindDoc="0" locked="0" layoutInCell="1" allowOverlap="1" wp14:anchorId="1AD4C9B3" wp14:editId="10B62F0E">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8928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523"/>
    <w:rsid w:val="00011F2C"/>
    <w:rsid w:val="00036738"/>
    <w:rsid w:val="0006402E"/>
    <w:rsid w:val="00071DF5"/>
    <w:rsid w:val="00094681"/>
    <w:rsid w:val="00097EC8"/>
    <w:rsid w:val="00102545"/>
    <w:rsid w:val="00106009"/>
    <w:rsid w:val="00107D04"/>
    <w:rsid w:val="00130BEA"/>
    <w:rsid w:val="00144A36"/>
    <w:rsid w:val="001758BB"/>
    <w:rsid w:val="001C70BB"/>
    <w:rsid w:val="001C7EF7"/>
    <w:rsid w:val="001D6CA5"/>
    <w:rsid w:val="001E0B85"/>
    <w:rsid w:val="001E2DB6"/>
    <w:rsid w:val="001E2E31"/>
    <w:rsid w:val="001E342A"/>
    <w:rsid w:val="001F05D0"/>
    <w:rsid w:val="00207C9E"/>
    <w:rsid w:val="00242F4E"/>
    <w:rsid w:val="002565F0"/>
    <w:rsid w:val="00286ADB"/>
    <w:rsid w:val="00297706"/>
    <w:rsid w:val="002D57AA"/>
    <w:rsid w:val="002F0AD1"/>
    <w:rsid w:val="002F4374"/>
    <w:rsid w:val="0030747C"/>
    <w:rsid w:val="0032570A"/>
    <w:rsid w:val="00344274"/>
    <w:rsid w:val="00355446"/>
    <w:rsid w:val="003709DE"/>
    <w:rsid w:val="00370EAB"/>
    <w:rsid w:val="003808E2"/>
    <w:rsid w:val="003850E2"/>
    <w:rsid w:val="0038516B"/>
    <w:rsid w:val="003A10AD"/>
    <w:rsid w:val="003A26DF"/>
    <w:rsid w:val="003B1469"/>
    <w:rsid w:val="003E22E6"/>
    <w:rsid w:val="003E3668"/>
    <w:rsid w:val="003F012C"/>
    <w:rsid w:val="00406765"/>
    <w:rsid w:val="00485419"/>
    <w:rsid w:val="004C0A39"/>
    <w:rsid w:val="004F4DB4"/>
    <w:rsid w:val="00521D4C"/>
    <w:rsid w:val="00523523"/>
    <w:rsid w:val="005236D3"/>
    <w:rsid w:val="00566B89"/>
    <w:rsid w:val="00584793"/>
    <w:rsid w:val="005B5735"/>
    <w:rsid w:val="005D24A3"/>
    <w:rsid w:val="005F5734"/>
    <w:rsid w:val="00623C89"/>
    <w:rsid w:val="00632FC0"/>
    <w:rsid w:val="00635B5F"/>
    <w:rsid w:val="0063674E"/>
    <w:rsid w:val="00641454"/>
    <w:rsid w:val="00643690"/>
    <w:rsid w:val="00645F93"/>
    <w:rsid w:val="006706E6"/>
    <w:rsid w:val="0068699A"/>
    <w:rsid w:val="00693D19"/>
    <w:rsid w:val="006A5C9A"/>
    <w:rsid w:val="006D6FF3"/>
    <w:rsid w:val="006F26D9"/>
    <w:rsid w:val="00711E6E"/>
    <w:rsid w:val="00724359"/>
    <w:rsid w:val="0073200A"/>
    <w:rsid w:val="0074113F"/>
    <w:rsid w:val="00770A57"/>
    <w:rsid w:val="00771D24"/>
    <w:rsid w:val="00772D47"/>
    <w:rsid w:val="00777378"/>
    <w:rsid w:val="00793A23"/>
    <w:rsid w:val="00797469"/>
    <w:rsid w:val="007A6781"/>
    <w:rsid w:val="007B43E8"/>
    <w:rsid w:val="007D0143"/>
    <w:rsid w:val="0081083C"/>
    <w:rsid w:val="008251AE"/>
    <w:rsid w:val="00861CB9"/>
    <w:rsid w:val="00875C7A"/>
    <w:rsid w:val="00876162"/>
    <w:rsid w:val="00884020"/>
    <w:rsid w:val="00887990"/>
    <w:rsid w:val="00897EC0"/>
    <w:rsid w:val="008A797F"/>
    <w:rsid w:val="008B0F2F"/>
    <w:rsid w:val="009169C1"/>
    <w:rsid w:val="00931861"/>
    <w:rsid w:val="00955891"/>
    <w:rsid w:val="009616B0"/>
    <w:rsid w:val="00972E83"/>
    <w:rsid w:val="00975F07"/>
    <w:rsid w:val="009946BD"/>
    <w:rsid w:val="009A52F9"/>
    <w:rsid w:val="009B0482"/>
    <w:rsid w:val="009C1DB9"/>
    <w:rsid w:val="009C1FF0"/>
    <w:rsid w:val="009E0299"/>
    <w:rsid w:val="00A66E48"/>
    <w:rsid w:val="00A7732E"/>
    <w:rsid w:val="00AB634A"/>
    <w:rsid w:val="00AD54A6"/>
    <w:rsid w:val="00AD6BC4"/>
    <w:rsid w:val="00AD70C6"/>
    <w:rsid w:val="00B41960"/>
    <w:rsid w:val="00B729F8"/>
    <w:rsid w:val="00B7569F"/>
    <w:rsid w:val="00B8437D"/>
    <w:rsid w:val="00BB1962"/>
    <w:rsid w:val="00BB3D25"/>
    <w:rsid w:val="00C05F41"/>
    <w:rsid w:val="00C1100A"/>
    <w:rsid w:val="00C12871"/>
    <w:rsid w:val="00C24A25"/>
    <w:rsid w:val="00CA3CFB"/>
    <w:rsid w:val="00CB4105"/>
    <w:rsid w:val="00CF0748"/>
    <w:rsid w:val="00CF4491"/>
    <w:rsid w:val="00CF4F1E"/>
    <w:rsid w:val="00D03211"/>
    <w:rsid w:val="00D27E93"/>
    <w:rsid w:val="00D31164"/>
    <w:rsid w:val="00D34C09"/>
    <w:rsid w:val="00D87634"/>
    <w:rsid w:val="00D907C4"/>
    <w:rsid w:val="00DA2E5C"/>
    <w:rsid w:val="00DC6E78"/>
    <w:rsid w:val="00DC6FD1"/>
    <w:rsid w:val="00DD00F6"/>
    <w:rsid w:val="00DD05B0"/>
    <w:rsid w:val="00E11D04"/>
    <w:rsid w:val="00E40A96"/>
    <w:rsid w:val="00E4569C"/>
    <w:rsid w:val="00E6258C"/>
    <w:rsid w:val="00E66BA4"/>
    <w:rsid w:val="00E96F24"/>
    <w:rsid w:val="00EB5F3F"/>
    <w:rsid w:val="00EC503C"/>
    <w:rsid w:val="00ED117A"/>
    <w:rsid w:val="00EE0BFB"/>
    <w:rsid w:val="00EF0E69"/>
    <w:rsid w:val="00F37BEE"/>
    <w:rsid w:val="00F452DF"/>
    <w:rsid w:val="00F734D6"/>
    <w:rsid w:val="00F77C13"/>
    <w:rsid w:val="00F81C54"/>
    <w:rsid w:val="00F85A6A"/>
    <w:rsid w:val="00FE2A1C"/>
    <w:rsid w:val="00FE2E83"/>
    <w:rsid w:val="00FE6044"/>
    <w:rsid w:val="00FE7705"/>
    <w:rsid w:val="00FF13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9E3E9B"/>
  <w15:chartTrackingRefBased/>
  <w15:docId w15:val="{FFDA3D22-D4B0-46A8-A293-9F1D05A2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0299"/>
    <w:rPr>
      <w:lang w:val="en-US"/>
    </w:rPr>
  </w:style>
  <w:style w:type="paragraph" w:styleId="Heading1">
    <w:name w:val="heading 1"/>
    <w:basedOn w:val="Normal"/>
    <w:next w:val="Normal"/>
    <w:link w:val="Heading1Char"/>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Heading2">
    <w:name w:val="heading 2"/>
    <w:basedOn w:val="Normal"/>
    <w:next w:val="Normal"/>
    <w:link w:val="Heading2Char"/>
    <w:uiPriority w:val="9"/>
    <w:semiHidden/>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E0299"/>
    <w:rPr>
      <w:rFonts w:ascii="Arial" w:eastAsia="SimSun" w:hAnsi="Arial" w:cs="Arial"/>
      <w:b/>
      <w:bCs/>
      <w:kern w:val="32"/>
      <w:sz w:val="32"/>
      <w:szCs w:val="32"/>
      <w:lang w:val="de-DE" w:eastAsia="zh-CN"/>
    </w:rPr>
  </w:style>
  <w:style w:type="character" w:styleId="Strong">
    <w:name w:val="Strong"/>
    <w:qFormat/>
    <w:rsid w:val="009E0299"/>
    <w:rPr>
      <w:b/>
      <w:bCs/>
    </w:rPr>
  </w:style>
  <w:style w:type="paragraph" w:styleId="Header">
    <w:name w:val="header"/>
    <w:basedOn w:val="Normal"/>
    <w:link w:val="HeaderChar"/>
    <w:uiPriority w:val="99"/>
    <w:unhideWhenUsed/>
    <w:rsid w:val="009E0299"/>
    <w:pPr>
      <w:tabs>
        <w:tab w:val="center" w:pos="4536"/>
        <w:tab w:val="right" w:pos="9072"/>
      </w:tabs>
      <w:spacing w:after="0" w:line="240" w:lineRule="auto"/>
    </w:pPr>
  </w:style>
  <w:style w:type="character" w:customStyle="1" w:styleId="HeaderChar">
    <w:name w:val="Header Char"/>
    <w:basedOn w:val="DefaultParagraphFont"/>
    <w:link w:val="Header"/>
    <w:uiPriority w:val="99"/>
    <w:rsid w:val="009E0299"/>
    <w:rPr>
      <w:lang w:val="en-US"/>
    </w:rPr>
  </w:style>
  <w:style w:type="paragraph" w:styleId="Footer">
    <w:name w:val="footer"/>
    <w:basedOn w:val="Normal"/>
    <w:link w:val="FooterChar"/>
    <w:uiPriority w:val="99"/>
    <w:unhideWhenUsed/>
    <w:rsid w:val="009E0299"/>
    <w:pPr>
      <w:tabs>
        <w:tab w:val="center" w:pos="4536"/>
        <w:tab w:val="right" w:pos="9072"/>
      </w:tabs>
      <w:spacing w:after="0" w:line="240" w:lineRule="auto"/>
    </w:pPr>
  </w:style>
  <w:style w:type="character" w:customStyle="1" w:styleId="FooterChar">
    <w:name w:val="Footer Char"/>
    <w:basedOn w:val="DefaultParagraphFont"/>
    <w:link w:val="Footer"/>
    <w:uiPriority w:val="99"/>
    <w:rsid w:val="009E0299"/>
    <w:rPr>
      <w:lang w:val="en-US"/>
    </w:rPr>
  </w:style>
  <w:style w:type="paragraph" w:styleId="ListParagraph">
    <w:name w:val="List Paragraph"/>
    <w:basedOn w:val="Normal"/>
    <w:uiPriority w:val="34"/>
    <w:qFormat/>
    <w:rsid w:val="009E0299"/>
    <w:pPr>
      <w:spacing w:after="0" w:line="240" w:lineRule="auto"/>
      <w:ind w:left="720"/>
    </w:pPr>
    <w:rPr>
      <w:rFonts w:ascii="Calibri" w:hAnsi="Calibri" w:cs="Calibri"/>
      <w:lang w:val="pl-PL"/>
    </w:rPr>
  </w:style>
  <w:style w:type="paragraph" w:styleId="PlainText">
    <w:name w:val="Plain Text"/>
    <w:basedOn w:val="Normal"/>
    <w:link w:val="PlainTextChar"/>
    <w:uiPriority w:val="99"/>
    <w:semiHidden/>
    <w:unhideWhenUsed/>
    <w:rsid w:val="009E0299"/>
    <w:pPr>
      <w:spacing w:after="0" w:line="240" w:lineRule="auto"/>
    </w:pPr>
    <w:rPr>
      <w:rFonts w:ascii="Calibri" w:hAnsi="Calibri"/>
      <w:szCs w:val="21"/>
      <w:lang w:val="pl-PL"/>
    </w:rPr>
  </w:style>
  <w:style w:type="character" w:customStyle="1" w:styleId="PlainTextChar">
    <w:name w:val="Plain Text Char"/>
    <w:basedOn w:val="DefaultParagraphFont"/>
    <w:link w:val="PlainText"/>
    <w:uiPriority w:val="99"/>
    <w:semiHidden/>
    <w:rsid w:val="009E0299"/>
    <w:rPr>
      <w:rFonts w:ascii="Calibri" w:hAnsi="Calibri"/>
      <w:szCs w:val="21"/>
    </w:rPr>
  </w:style>
  <w:style w:type="paragraph" w:styleId="BalloonText">
    <w:name w:val="Balloon Text"/>
    <w:basedOn w:val="Normal"/>
    <w:link w:val="BalloonTextChar"/>
    <w:uiPriority w:val="99"/>
    <w:semiHidden/>
    <w:unhideWhenUsed/>
    <w:rsid w:val="00286AD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6ADB"/>
    <w:rPr>
      <w:rFonts w:ascii="Segoe UI" w:hAnsi="Segoe UI" w:cs="Segoe UI"/>
      <w:sz w:val="18"/>
      <w:szCs w:val="18"/>
      <w:lang w:val="en-US"/>
    </w:rPr>
  </w:style>
  <w:style w:type="character" w:styleId="Hyperlink">
    <w:name w:val="Hyperlink"/>
    <w:basedOn w:val="DefaultParagraphFont"/>
    <w:uiPriority w:val="99"/>
    <w:unhideWhenUsed/>
    <w:rsid w:val="003808E2"/>
    <w:rPr>
      <w:color w:val="0563C1" w:themeColor="hyperlink"/>
      <w:u w:val="single"/>
    </w:rPr>
  </w:style>
  <w:style w:type="character" w:customStyle="1" w:styleId="Heading2Char">
    <w:name w:val="Heading 2 Char"/>
    <w:basedOn w:val="DefaultParagraphFont"/>
    <w:link w:val="Heading2"/>
    <w:uiPriority w:val="9"/>
    <w:semiHidden/>
    <w:rsid w:val="00EE0BFB"/>
    <w:rPr>
      <w:rFonts w:asciiTheme="majorHAnsi" w:eastAsiaTheme="majorEastAsia" w:hAnsiTheme="majorHAnsi" w:cstheme="majorBidi"/>
      <w:color w:val="2F5496" w:themeColor="accent1" w:themeShade="BF"/>
      <w:sz w:val="26"/>
      <w:szCs w:val="26"/>
      <w:lang w:val="en-US"/>
    </w:rPr>
  </w:style>
  <w:style w:type="character" w:styleId="UnresolvedMention">
    <w:name w:val="Unresolved Mention"/>
    <w:basedOn w:val="DefaultParagraphFont"/>
    <w:uiPriority w:val="99"/>
    <w:semiHidden/>
    <w:unhideWhenUsed/>
    <w:rsid w:val="009169C1"/>
    <w:rPr>
      <w:color w:val="605E5C"/>
      <w:shd w:val="clear" w:color="auto" w:fill="E1DFDD"/>
    </w:rPr>
  </w:style>
  <w:style w:type="table" w:styleId="TableGrid">
    <w:name w:val="Table Grid"/>
    <w:basedOn w:val="TableNormal"/>
    <w:uiPriority w:val="59"/>
    <w:rsid w:val="009C1DB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923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emf"/><Relationship Id="rId10" Type="http://schemas.openxmlformats.org/officeDocument/2006/relationships/hyperlink" Target="mailto:ikhomjon.abdullaev@gmail.com" TargetMode="External"/><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hyperlink" Target="https://nuu.uz/" TargetMode="External"/><Relationship Id="rId14" Type="http://schemas.openxmlformats.org/officeDocument/2006/relationships/image" Target="media/image6.emf"/><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11</Pages>
  <Words>274</Words>
  <Characters>1698</Characters>
  <Application>Microsoft Office Word</Application>
  <DocSecurity>0</DocSecurity>
  <Lines>84</Lines>
  <Paragraphs>41</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dc:creator>
  <cp:keywords/>
  <dc:description/>
  <cp:lastModifiedBy>12</cp:lastModifiedBy>
  <cp:revision>7</cp:revision>
  <dcterms:created xsi:type="dcterms:W3CDTF">2024-03-02T12:11:00Z</dcterms:created>
  <dcterms:modified xsi:type="dcterms:W3CDTF">2024-03-04T13:49:00Z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7a02bb407fc39be28b72caee5e83ccf770b5e29dda835e89c79fb09e13a17d1f</vt:lpwstr>
  </property>
</Properties>
</file>